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A53E" w14:textId="5A9C4C55" w:rsidR="00107AB3" w:rsidRPr="00264A5F" w:rsidRDefault="000212F1" w:rsidP="000212F1">
      <w:pPr>
        <w:jc w:val="center"/>
        <w:rPr>
          <w:b/>
          <w:sz w:val="28"/>
          <w:szCs w:val="28"/>
        </w:rPr>
      </w:pPr>
      <w:r w:rsidRPr="00264A5F">
        <w:rPr>
          <w:b/>
          <w:sz w:val="28"/>
          <w:szCs w:val="28"/>
        </w:rPr>
        <w:t>NWSMTA $</w:t>
      </w:r>
      <w:r w:rsidR="00041BE8">
        <w:rPr>
          <w:b/>
          <w:sz w:val="28"/>
          <w:szCs w:val="28"/>
        </w:rPr>
        <w:t>2</w:t>
      </w:r>
      <w:r w:rsidRPr="00264A5F">
        <w:rPr>
          <w:b/>
          <w:sz w:val="28"/>
          <w:szCs w:val="28"/>
        </w:rPr>
        <w:t>000 COLLEGE SCHOLARSHIP</w:t>
      </w:r>
    </w:p>
    <w:p w14:paraId="3912599D" w14:textId="50B2C174" w:rsidR="000212F1" w:rsidRPr="00264A5F" w:rsidRDefault="000212F1" w:rsidP="000212F1">
      <w:pPr>
        <w:jc w:val="center"/>
        <w:rPr>
          <w:b/>
          <w:sz w:val="28"/>
          <w:szCs w:val="28"/>
        </w:rPr>
      </w:pPr>
      <w:r w:rsidRPr="00264A5F">
        <w:rPr>
          <w:b/>
          <w:sz w:val="28"/>
          <w:szCs w:val="28"/>
        </w:rPr>
        <w:t>Scholarship Rules</w:t>
      </w:r>
    </w:p>
    <w:p w14:paraId="74B46557" w14:textId="47A0B184" w:rsidR="00F72B99" w:rsidRPr="00264A5F" w:rsidRDefault="00F72B99" w:rsidP="000212F1">
      <w:pPr>
        <w:jc w:val="center"/>
        <w:rPr>
          <w:b/>
          <w:sz w:val="28"/>
          <w:szCs w:val="28"/>
        </w:rPr>
      </w:pPr>
    </w:p>
    <w:p w14:paraId="7AC6F8FB" w14:textId="7DE816FD" w:rsidR="00F72B99" w:rsidRPr="00264A5F" w:rsidRDefault="00F72B99" w:rsidP="00F72B99">
      <w:r w:rsidRPr="00264A5F">
        <w:t xml:space="preserve">Teacher of the student must be a member of NWSMTA for at least </w:t>
      </w:r>
      <w:r w:rsidR="00DA6852" w:rsidRPr="00264A5F">
        <w:t>2</w:t>
      </w:r>
      <w:r w:rsidRPr="00264A5F">
        <w:t xml:space="preserve"> years and is the primary teacher of the instrument the students is playing.  Dues must have been paid by June 30</w:t>
      </w:r>
      <w:r w:rsidRPr="00264A5F">
        <w:rPr>
          <w:vertAlign w:val="superscript"/>
        </w:rPr>
        <w:t>th</w:t>
      </w:r>
      <w:r w:rsidRPr="00264A5F">
        <w:t xml:space="preserve"> of the previous year.  Any instrument is acceptable which is taught by a NWSMTA teacher.</w:t>
      </w:r>
    </w:p>
    <w:p w14:paraId="48038BE6" w14:textId="30ABEF9A" w:rsidR="00DA6852" w:rsidRPr="00264A5F" w:rsidRDefault="00EF678B" w:rsidP="00F72B99">
      <w:r w:rsidRPr="00264A5F">
        <w:t xml:space="preserve">Student must be a graduating high school student enrolling in a college or university </w:t>
      </w:r>
      <w:r w:rsidR="00DA6852" w:rsidRPr="00264A5F">
        <w:t>and has been accepted as a Major or Minor in a music program.</w:t>
      </w:r>
    </w:p>
    <w:p w14:paraId="3057A2CC" w14:textId="1B78DAFB" w:rsidR="00EF678B" w:rsidRPr="00264A5F" w:rsidRDefault="00DA6852" w:rsidP="00F72B99">
      <w:r w:rsidRPr="00264A5F">
        <w:t>The s</w:t>
      </w:r>
      <w:r w:rsidR="00EF678B" w:rsidRPr="00264A5F">
        <w:t>cholarship is $</w:t>
      </w:r>
      <w:r w:rsidR="00041BE8">
        <w:t>2</w:t>
      </w:r>
      <w:r w:rsidR="00EF678B" w:rsidRPr="00264A5F">
        <w:t>000.00 payable in in 2 checks of $</w:t>
      </w:r>
      <w:r w:rsidR="00041BE8">
        <w:t>10</w:t>
      </w:r>
      <w:r w:rsidR="00EF678B" w:rsidRPr="00264A5F">
        <w:t>00.00   Once the admittance to the college/</w:t>
      </w:r>
      <w:r w:rsidR="00C4310C" w:rsidRPr="00264A5F">
        <w:t>u</w:t>
      </w:r>
      <w:r w:rsidR="00EF678B" w:rsidRPr="00264A5F">
        <w:t>niversity is submitted, the first check of $</w:t>
      </w:r>
      <w:r w:rsidR="00041BE8">
        <w:t>10</w:t>
      </w:r>
      <w:r w:rsidR="00EF678B" w:rsidRPr="00264A5F">
        <w:t>00.00 will be sent to the college/university.  The second check will be sent after acceptable grades are submitted to the chairperson after the first semester.  This is a on</w:t>
      </w:r>
      <w:r w:rsidRPr="00264A5F">
        <w:t>e</w:t>
      </w:r>
      <w:r w:rsidR="00EF678B" w:rsidRPr="00264A5F">
        <w:t>time scholarship from NWSMTA.</w:t>
      </w:r>
    </w:p>
    <w:p w14:paraId="7910A4E9" w14:textId="79736A5E" w:rsidR="00EF678B" w:rsidRPr="00264A5F" w:rsidRDefault="00EF678B" w:rsidP="00F72B99">
      <w:r w:rsidRPr="00264A5F">
        <w:t>Student will be judged by a qualified nonmember of NWSMTA.</w:t>
      </w:r>
    </w:p>
    <w:p w14:paraId="5BC47FD9" w14:textId="1C6990A9" w:rsidR="00EF678B" w:rsidRPr="00264A5F" w:rsidRDefault="00EF678B" w:rsidP="00F72B99"/>
    <w:p w14:paraId="18DF5B4B" w14:textId="26CE72B2" w:rsidR="00EF678B" w:rsidRPr="00264A5F" w:rsidRDefault="00EF678B" w:rsidP="00EF678B">
      <w:pPr>
        <w:jc w:val="center"/>
        <w:rPr>
          <w:b/>
          <w:sz w:val="28"/>
          <w:szCs w:val="28"/>
        </w:rPr>
      </w:pPr>
      <w:r w:rsidRPr="00264A5F">
        <w:rPr>
          <w:b/>
          <w:sz w:val="28"/>
          <w:szCs w:val="28"/>
        </w:rPr>
        <w:t>Scholarship Requirements</w:t>
      </w:r>
    </w:p>
    <w:p w14:paraId="5912DBBF" w14:textId="43851A5C" w:rsidR="00EF678B" w:rsidRPr="00264A5F" w:rsidRDefault="00EF678B" w:rsidP="00EF678B">
      <w:pPr>
        <w:jc w:val="center"/>
        <w:rPr>
          <w:sz w:val="28"/>
          <w:szCs w:val="28"/>
        </w:rPr>
      </w:pPr>
    </w:p>
    <w:p w14:paraId="64510B72" w14:textId="7562441A" w:rsidR="00EF678B" w:rsidRPr="00264A5F" w:rsidRDefault="00EF678B" w:rsidP="00EF678B">
      <w:r w:rsidRPr="00264A5F">
        <w:t>The student must submit the following materials to the chairperson of NWSMTA</w:t>
      </w:r>
      <w:r w:rsidR="003E0A71" w:rsidRPr="00264A5F">
        <w:t xml:space="preserve"> College Scholarship Committee by the deadline of </w:t>
      </w:r>
      <w:r w:rsidR="002C0969">
        <w:t>May 1st</w:t>
      </w:r>
      <w:r w:rsidR="003E0A71" w:rsidRPr="00264A5F">
        <w:t>.</w:t>
      </w:r>
    </w:p>
    <w:p w14:paraId="6A7C4B06" w14:textId="27F0DDCC" w:rsidR="003E0A71" w:rsidRPr="00264A5F" w:rsidRDefault="003E0A71" w:rsidP="003E0A71">
      <w:pPr>
        <w:pStyle w:val="ListParagraph"/>
        <w:numPr>
          <w:ilvl w:val="0"/>
          <w:numId w:val="1"/>
        </w:numPr>
      </w:pPr>
      <w:r w:rsidRPr="00264A5F">
        <w:t xml:space="preserve"> Confirmation of acceptance of registration at a chosen college or university.</w:t>
      </w:r>
    </w:p>
    <w:p w14:paraId="5E79AFA1" w14:textId="4A5A4C2B" w:rsidR="003E0A71" w:rsidRPr="00264A5F" w:rsidRDefault="003E0A71" w:rsidP="003E0A71">
      <w:pPr>
        <w:pStyle w:val="ListParagraph"/>
        <w:numPr>
          <w:ilvl w:val="0"/>
          <w:numId w:val="1"/>
        </w:numPr>
      </w:pPr>
      <w:r w:rsidRPr="00264A5F">
        <w:t>Essay not to exceed 500 words listing musical activities (recitals, Sonata/Sonatina Festival, Materclasses, Awards, Festival of Pianos, Workshops, high school concerts, community concerts, etc.),</w:t>
      </w:r>
      <w:r w:rsidR="00CA0B70" w:rsidRPr="00264A5F">
        <w:t xml:space="preserve"> </w:t>
      </w:r>
      <w:r w:rsidRPr="00264A5F">
        <w:t>personal goals, future plans.</w:t>
      </w:r>
    </w:p>
    <w:p w14:paraId="4BFEA5C0" w14:textId="13C3A851" w:rsidR="003E0A71" w:rsidRPr="00264A5F" w:rsidRDefault="003E0A71" w:rsidP="003E0A71">
      <w:pPr>
        <w:pStyle w:val="ListParagraph"/>
        <w:numPr>
          <w:ilvl w:val="0"/>
          <w:numId w:val="1"/>
        </w:numPr>
      </w:pPr>
      <w:r w:rsidRPr="00264A5F">
        <w:t>List music selections including title, composer, op.#, movement #.</w:t>
      </w:r>
    </w:p>
    <w:p w14:paraId="541CF24F" w14:textId="5FFB21F4" w:rsidR="003E0A71" w:rsidRPr="00264A5F" w:rsidRDefault="003E0A71" w:rsidP="003E0A71">
      <w:pPr>
        <w:pStyle w:val="ListParagraph"/>
        <w:numPr>
          <w:ilvl w:val="0"/>
          <w:numId w:val="1"/>
        </w:numPr>
      </w:pPr>
      <w:r w:rsidRPr="00264A5F">
        <w:t>Submit a video of your performance, not to exceed 20 minutes, via youtube using an unlisted setting to the college scholarship chairperson.</w:t>
      </w:r>
    </w:p>
    <w:p w14:paraId="14F751D4" w14:textId="3847C9F7" w:rsidR="003E0A71" w:rsidRPr="00264A5F" w:rsidRDefault="003E0A71" w:rsidP="003E0A71">
      <w:pPr>
        <w:pStyle w:val="ListParagraph"/>
        <w:numPr>
          <w:ilvl w:val="0"/>
          <w:numId w:val="1"/>
        </w:numPr>
      </w:pPr>
      <w:r w:rsidRPr="00264A5F">
        <w:t>Music:  One piece each from Baroque and Classical Periods is required.  Choose one other piece from either Romantic or Impressionistic Periods.  All pieces must be memorized.  For voice applicants:  One song in English, and two songs in different languages.   Repertoire must be advanced-equal to Aim literature Level 10 or higher.</w:t>
      </w:r>
    </w:p>
    <w:p w14:paraId="351BD5AF" w14:textId="0528DDD6" w:rsidR="003E0A71" w:rsidRPr="00264A5F" w:rsidRDefault="00CA0B70" w:rsidP="003E0A71">
      <w:pPr>
        <w:pStyle w:val="ListParagraph"/>
        <w:numPr>
          <w:ilvl w:val="0"/>
          <w:numId w:val="1"/>
        </w:numPr>
      </w:pPr>
      <w:r w:rsidRPr="00264A5F">
        <w:t>Completed application form.</w:t>
      </w:r>
    </w:p>
    <w:p w14:paraId="57630A46" w14:textId="6E72A453" w:rsidR="00CA0B70" w:rsidRPr="00EF678B" w:rsidRDefault="00CA0B70" w:rsidP="00CA0B70">
      <w:r w:rsidRPr="00264A5F">
        <w:t xml:space="preserve">Application is available online under NWSMTA.org and must be postmarked by </w:t>
      </w:r>
      <w:r w:rsidR="002C0969">
        <w:t>May 1st</w:t>
      </w:r>
      <w:r w:rsidRPr="00264A5F">
        <w:t>.</w:t>
      </w:r>
    </w:p>
    <w:p w14:paraId="75DEA02D" w14:textId="77777777" w:rsidR="00EF678B" w:rsidRPr="00EF678B" w:rsidRDefault="00EF678B" w:rsidP="002C0969">
      <w:pPr>
        <w:rPr>
          <w:b/>
          <w:sz w:val="28"/>
          <w:szCs w:val="28"/>
        </w:rPr>
      </w:pPr>
    </w:p>
    <w:sectPr w:rsidR="00EF678B" w:rsidRPr="00EF67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0B7C" w14:textId="77777777" w:rsidR="0080359F" w:rsidRDefault="0080359F" w:rsidP="002C0969">
      <w:pPr>
        <w:spacing w:after="0" w:line="240" w:lineRule="auto"/>
      </w:pPr>
      <w:r>
        <w:separator/>
      </w:r>
    </w:p>
  </w:endnote>
  <w:endnote w:type="continuationSeparator" w:id="0">
    <w:p w14:paraId="68180AAA" w14:textId="77777777" w:rsidR="0080359F" w:rsidRDefault="0080359F" w:rsidP="002C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392D" w14:textId="5840F4A2" w:rsidR="002C0969" w:rsidRDefault="002C0969">
    <w:pPr>
      <w:pStyle w:val="Footer"/>
    </w:pPr>
    <w:r>
      <w:t xml:space="preserve">Updated </w:t>
    </w:r>
    <w:r w:rsidR="00041BE8">
      <w:t>3</w:t>
    </w:r>
    <w:r>
      <w:t>/</w:t>
    </w:r>
    <w:r w:rsidR="00041BE8">
      <w:t>6</w:t>
    </w:r>
    <w:r>
      <w:t>/2</w:t>
    </w:r>
    <w:r w:rsidR="00041BE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B490" w14:textId="77777777" w:rsidR="0080359F" w:rsidRDefault="0080359F" w:rsidP="002C0969">
      <w:pPr>
        <w:spacing w:after="0" w:line="240" w:lineRule="auto"/>
      </w:pPr>
      <w:r>
        <w:separator/>
      </w:r>
    </w:p>
  </w:footnote>
  <w:footnote w:type="continuationSeparator" w:id="0">
    <w:p w14:paraId="21672292" w14:textId="77777777" w:rsidR="0080359F" w:rsidRDefault="0080359F" w:rsidP="002C0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D1614"/>
    <w:multiLevelType w:val="hybridMultilevel"/>
    <w:tmpl w:val="3A7E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45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F1"/>
    <w:rsid w:val="000212F1"/>
    <w:rsid w:val="00041BE8"/>
    <w:rsid w:val="00107AB3"/>
    <w:rsid w:val="00264A5F"/>
    <w:rsid w:val="002C0969"/>
    <w:rsid w:val="003E0A71"/>
    <w:rsid w:val="005D3C38"/>
    <w:rsid w:val="0070426D"/>
    <w:rsid w:val="0080359F"/>
    <w:rsid w:val="00C4310C"/>
    <w:rsid w:val="00CA0B70"/>
    <w:rsid w:val="00DA6852"/>
    <w:rsid w:val="00EF678B"/>
    <w:rsid w:val="00F7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054E"/>
  <w15:chartTrackingRefBased/>
  <w15:docId w15:val="{CF02D90D-DA9E-4EB8-A251-7207D184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69"/>
  </w:style>
  <w:style w:type="paragraph" w:styleId="Footer">
    <w:name w:val="footer"/>
    <w:basedOn w:val="Normal"/>
    <w:link w:val="FooterChar"/>
    <w:uiPriority w:val="99"/>
    <w:unhideWhenUsed/>
    <w:rsid w:val="002C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Terry Goedken</cp:lastModifiedBy>
  <cp:revision>2</cp:revision>
  <dcterms:created xsi:type="dcterms:W3CDTF">2024-03-06T20:30:00Z</dcterms:created>
  <dcterms:modified xsi:type="dcterms:W3CDTF">2024-03-06T20:30:00Z</dcterms:modified>
</cp:coreProperties>
</file>